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17590" cy="2344420"/>
            <wp:effectExtent b="0" l="0" r="0" t="0"/>
            <wp:docPr id="1028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7590" cy="2344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 xml:space="preserve">ICS Gobetti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Trezzano sul Naviglio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_l_sottoscritt_ ____________________________________________________________________  nat_  a __________________________________ il ___________________________________, titolare presso codesto Istituto in qualità di ______________________________________, classe di concorso _________, con contratto a tempo  _________________________, preso atto della Circolare avente per oggetto “attribuzione ore di attività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recupero classe di concorso A022 classi prime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”, con la presente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COMUNICA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 propria disponibilità ad effettuare ore eccedenti per l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’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attività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 recupero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della circolare;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docente interamente o parzialmente a disposizione della scuola;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disponibile ad effettuare ore eccedenti rispetto all’orario d’obbligo;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personale supplente già titolare di altro contratto;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è tenuto a redigere la programmazione nel rispetto del Curricolo di Istituto in collaborazione con gli altri docenti assegnati all’insegnamento alternativo;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consapevole che è tenuto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partecipare ai C.d.C. e agli scrutini per la valutazione delle attività alternative all’I.R.C.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NON avere un orario di 24 ore settimanali.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Trezzano sul Naviglio, ……………………    Il docente…………………………………………</w:t>
      </w:r>
    </w:p>
    <w:sectPr>
      <w:pgSz w:h="16838" w:w="11906" w:orient="portrait"/>
      <w:pgMar w:bottom="540" w:top="539" w:left="993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="567" w:right="567" w:leftChars="-1" w:rightChars="0" w:firstLineChars="-1"/>
      <w:jc w:val="right"/>
      <w:textDirection w:val="btLr"/>
      <w:textAlignment w:val="top"/>
      <w:outlineLvl w:val="0"/>
    </w:pPr>
    <w:rPr>
      <w:b w:val="1"/>
      <w:w w:val="100"/>
      <w:position w:val="-1"/>
      <w:sz w:val="24"/>
      <w:szCs w:val="20"/>
      <w:effect w:val="none"/>
      <w:vertAlign w:val="baseline"/>
      <w:cs w:val="0"/>
      <w:em w:val="none"/>
      <w:lang w:bidi="ar-SA" w:eastAsia="und" w:val="und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/>
    </w:rPr>
    <w:tblPr>
      <w:tblStyle w:val="Grigliatabella"/>
      <w:jc w:val="left"/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itolo1Carattere">
    <w:name w:val="Titolo 1 Carattere"/>
    <w:next w:val="Titolo1Carattere"/>
    <w:autoRedefine w:val="0"/>
    <w:hidden w:val="0"/>
    <w:qFormat w:val="0"/>
    <w:rPr>
      <w:b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Corpotesto">
    <w:name w:val="Corpo testo"/>
    <w:next w:val="Corpotest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next w:val="CorpodeltestoCarattere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+QFctvg/qv8OqGwBA6w83+K2lw==">CgMxLjA4AHIhMS05TzdXSkVPdUR0Y3ZQTEVESXFia25yVEtqVG5vaVBG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2023-10-05T16:06:00Z</dcterms:created>
  <dc:creator>Presidenza</dc:creator>
</cp:coreProperties>
</file>